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CB" w:rsidRDefault="00AC74CB">
      <w:pPr>
        <w:pStyle w:val="Textoindependiente"/>
        <w:spacing w:before="2"/>
        <w:rPr>
          <w:sz w:val="5"/>
        </w:rPr>
      </w:pPr>
    </w:p>
    <w:p w:rsidR="00AC74CB" w:rsidRDefault="00457245">
      <w:pPr>
        <w:pStyle w:val="Textoindependiente"/>
        <w:ind w:left="4058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638935" cy="8083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5" cy="80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CB" w:rsidRPr="00C31160" w:rsidRDefault="00457245">
      <w:pPr>
        <w:pStyle w:val="Heading1"/>
        <w:spacing w:before="98"/>
        <w:ind w:left="1672" w:right="1687"/>
        <w:jc w:val="center"/>
        <w:rPr>
          <w:sz w:val="20"/>
          <w:szCs w:val="20"/>
        </w:rPr>
      </w:pPr>
      <w:bookmarkStart w:id="0" w:name="GOBIERNO_DE_LA_CIUDAD_DE_BUENOS_AIRES_MI"/>
      <w:bookmarkEnd w:id="0"/>
      <w:r w:rsidRPr="00C31160">
        <w:rPr>
          <w:sz w:val="20"/>
          <w:szCs w:val="20"/>
        </w:rPr>
        <w:t>GOBIERNO</w:t>
      </w:r>
      <w:r w:rsidRPr="00C31160">
        <w:rPr>
          <w:spacing w:val="-9"/>
          <w:sz w:val="20"/>
          <w:szCs w:val="20"/>
        </w:rPr>
        <w:t xml:space="preserve"> </w:t>
      </w:r>
      <w:r w:rsidRPr="00C31160">
        <w:rPr>
          <w:sz w:val="20"/>
          <w:szCs w:val="20"/>
        </w:rPr>
        <w:t>DE</w:t>
      </w:r>
      <w:r w:rsidRPr="00C31160">
        <w:rPr>
          <w:spacing w:val="-9"/>
          <w:sz w:val="20"/>
          <w:szCs w:val="20"/>
        </w:rPr>
        <w:t xml:space="preserve"> </w:t>
      </w:r>
      <w:r w:rsidRPr="00C31160">
        <w:rPr>
          <w:sz w:val="20"/>
          <w:szCs w:val="20"/>
        </w:rPr>
        <w:t>LA</w:t>
      </w:r>
      <w:r w:rsidRPr="00C31160">
        <w:rPr>
          <w:spacing w:val="-11"/>
          <w:sz w:val="20"/>
          <w:szCs w:val="20"/>
        </w:rPr>
        <w:t xml:space="preserve"> </w:t>
      </w:r>
      <w:r w:rsidRPr="00C31160">
        <w:rPr>
          <w:sz w:val="20"/>
          <w:szCs w:val="20"/>
        </w:rPr>
        <w:t>CIUDAD</w:t>
      </w:r>
      <w:r w:rsidRPr="00C31160">
        <w:rPr>
          <w:spacing w:val="-10"/>
          <w:sz w:val="20"/>
          <w:szCs w:val="20"/>
        </w:rPr>
        <w:t xml:space="preserve"> </w:t>
      </w:r>
      <w:r w:rsidRPr="00C31160">
        <w:rPr>
          <w:sz w:val="20"/>
          <w:szCs w:val="20"/>
        </w:rPr>
        <w:t>DE</w:t>
      </w:r>
      <w:r w:rsidRPr="00C31160">
        <w:rPr>
          <w:spacing w:val="-9"/>
          <w:sz w:val="20"/>
          <w:szCs w:val="20"/>
        </w:rPr>
        <w:t xml:space="preserve"> </w:t>
      </w:r>
      <w:r w:rsidRPr="00C31160">
        <w:rPr>
          <w:sz w:val="20"/>
          <w:szCs w:val="20"/>
        </w:rPr>
        <w:t>BUENOS</w:t>
      </w:r>
      <w:r w:rsidRPr="00C31160">
        <w:rPr>
          <w:spacing w:val="-6"/>
          <w:sz w:val="20"/>
          <w:szCs w:val="20"/>
        </w:rPr>
        <w:t xml:space="preserve"> </w:t>
      </w:r>
      <w:r w:rsidRPr="00C31160">
        <w:rPr>
          <w:sz w:val="20"/>
          <w:szCs w:val="20"/>
        </w:rPr>
        <w:t>AIRES</w:t>
      </w:r>
      <w:r w:rsidRPr="00C31160">
        <w:rPr>
          <w:spacing w:val="-57"/>
          <w:sz w:val="20"/>
          <w:szCs w:val="20"/>
        </w:rPr>
        <w:t xml:space="preserve"> </w:t>
      </w:r>
      <w:r w:rsidRPr="00C31160">
        <w:rPr>
          <w:sz w:val="20"/>
          <w:szCs w:val="20"/>
        </w:rPr>
        <w:t>MINISTERIO</w:t>
      </w:r>
      <w:r w:rsidRPr="00C31160">
        <w:rPr>
          <w:spacing w:val="-3"/>
          <w:sz w:val="20"/>
          <w:szCs w:val="20"/>
        </w:rPr>
        <w:t xml:space="preserve"> </w:t>
      </w:r>
      <w:r w:rsidRPr="00C31160">
        <w:rPr>
          <w:sz w:val="20"/>
          <w:szCs w:val="20"/>
        </w:rPr>
        <w:t>DE SALUD</w:t>
      </w:r>
    </w:p>
    <w:p w:rsidR="00AC74CB" w:rsidRPr="00C31160" w:rsidRDefault="00457245">
      <w:pPr>
        <w:ind w:left="300" w:right="318"/>
        <w:jc w:val="center"/>
        <w:rPr>
          <w:b/>
          <w:sz w:val="20"/>
          <w:szCs w:val="20"/>
        </w:rPr>
      </w:pPr>
      <w:r w:rsidRPr="00C31160">
        <w:rPr>
          <w:b/>
          <w:sz w:val="20"/>
          <w:szCs w:val="20"/>
        </w:rPr>
        <w:t>DIRECCIÓN</w:t>
      </w:r>
      <w:r w:rsidRPr="00C31160">
        <w:rPr>
          <w:b/>
          <w:spacing w:val="-6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GENERAL</w:t>
      </w:r>
      <w:r w:rsidRPr="00C31160">
        <w:rPr>
          <w:b/>
          <w:spacing w:val="-12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DE</w:t>
      </w:r>
      <w:r w:rsidRPr="00C31160">
        <w:rPr>
          <w:b/>
          <w:spacing w:val="-10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DOCENCIA,</w:t>
      </w:r>
      <w:r w:rsidRPr="00C31160">
        <w:rPr>
          <w:b/>
          <w:spacing w:val="-7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INVESTIGACIÓN</w:t>
      </w:r>
      <w:r w:rsidRPr="00C31160">
        <w:rPr>
          <w:b/>
          <w:spacing w:val="-10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Y</w:t>
      </w:r>
      <w:r w:rsidRPr="00C31160">
        <w:rPr>
          <w:b/>
          <w:spacing w:val="-12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DESARROLLO</w:t>
      </w:r>
      <w:r w:rsidRPr="00C31160">
        <w:rPr>
          <w:b/>
          <w:spacing w:val="-57"/>
          <w:sz w:val="20"/>
          <w:szCs w:val="20"/>
        </w:rPr>
        <w:t xml:space="preserve"> </w:t>
      </w:r>
      <w:r w:rsidRPr="00C31160">
        <w:rPr>
          <w:b/>
          <w:sz w:val="20"/>
          <w:szCs w:val="20"/>
        </w:rPr>
        <w:t>PROFESIONAL</w:t>
      </w:r>
    </w:p>
    <w:p w:rsidR="00AC74CB" w:rsidRPr="00C31160" w:rsidRDefault="00AC74CB">
      <w:pPr>
        <w:pStyle w:val="Textoindependiente"/>
        <w:rPr>
          <w:b/>
          <w:sz w:val="20"/>
          <w:szCs w:val="20"/>
        </w:rPr>
      </w:pPr>
    </w:p>
    <w:p w:rsidR="00AC74CB" w:rsidRDefault="00457245">
      <w:pPr>
        <w:ind w:left="1681" w:right="1687"/>
        <w:jc w:val="center"/>
        <w:rPr>
          <w:b/>
          <w:sz w:val="24"/>
        </w:rPr>
      </w:pPr>
      <w:r>
        <w:rPr>
          <w:b/>
          <w:sz w:val="24"/>
          <w:u w:val="thick"/>
        </w:rPr>
        <w:t>PRESENTACIÓN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CURSOS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CAPACITACIÓN</w:t>
      </w:r>
    </w:p>
    <w:p w:rsidR="00AC74CB" w:rsidRDefault="00AC74CB">
      <w:pPr>
        <w:pStyle w:val="Textoindependiente"/>
        <w:spacing w:before="10"/>
        <w:rPr>
          <w:b/>
          <w:sz w:val="19"/>
        </w:rPr>
      </w:pPr>
    </w:p>
    <w:p w:rsidR="00D55B92" w:rsidRDefault="00457245" w:rsidP="00D55B92">
      <w:pPr>
        <w:pStyle w:val="Ttulo"/>
      </w:pPr>
      <w:r>
        <w:t>1.-</w:t>
      </w:r>
      <w:r>
        <w:rPr>
          <w:spacing w:val="-7"/>
        </w:rPr>
        <w:t xml:space="preserve"> </w:t>
      </w:r>
      <w:r w:rsidRPr="00D55B92">
        <w:t>NOMBRE</w:t>
      </w:r>
      <w:r w:rsidRPr="00D55B92">
        <w:rPr>
          <w:spacing w:val="-6"/>
        </w:rPr>
        <w:t xml:space="preserve"> </w:t>
      </w:r>
      <w:r w:rsidRPr="00D55B92">
        <w:t>DEL</w:t>
      </w:r>
      <w:r w:rsidRPr="00D55B92">
        <w:rPr>
          <w:spacing w:val="-7"/>
        </w:rPr>
        <w:t xml:space="preserve"> </w:t>
      </w:r>
      <w:r w:rsidRPr="00D55B92">
        <w:t>CURSO</w:t>
      </w:r>
      <w:r>
        <w:t>:</w:t>
      </w:r>
      <w:r>
        <w:rPr>
          <w:spacing w:val="-6"/>
        </w:rPr>
        <w:t xml:space="preserve"> </w:t>
      </w:r>
      <w:r>
        <w:t>Curación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Heridas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Quemaduras. </w:t>
      </w:r>
      <w:r w:rsidR="00C31160">
        <w:t>Atención</w:t>
      </w:r>
      <w:r w:rsidR="00D55B92">
        <w:t xml:space="preserve"> de Enfermería </w:t>
      </w:r>
    </w:p>
    <w:p w:rsidR="00AC74CB" w:rsidRDefault="00457245" w:rsidP="00D55B92">
      <w:pPr>
        <w:spacing w:before="90" w:line="482" w:lineRule="auto"/>
        <w:ind w:left="100" w:right="-12"/>
        <w:rPr>
          <w:b/>
          <w:sz w:val="24"/>
        </w:rPr>
      </w:pPr>
      <w:r>
        <w:rPr>
          <w:b/>
          <w:sz w:val="24"/>
        </w:rPr>
        <w:t>2.-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FUNDAMENTACION:</w:t>
      </w:r>
    </w:p>
    <w:p w:rsidR="00AC74CB" w:rsidRDefault="00457245">
      <w:pPr>
        <w:ind w:left="100" w:firstLine="65"/>
        <w:rPr>
          <w:sz w:val="26"/>
        </w:rPr>
      </w:pP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piel</w:t>
      </w:r>
      <w:r>
        <w:rPr>
          <w:spacing w:val="-8"/>
          <w:sz w:val="26"/>
        </w:rPr>
        <w:t xml:space="preserve"> </w:t>
      </w:r>
      <w:r>
        <w:rPr>
          <w:sz w:val="26"/>
        </w:rPr>
        <w:t>el</w:t>
      </w:r>
      <w:r>
        <w:rPr>
          <w:spacing w:val="-8"/>
          <w:sz w:val="26"/>
        </w:rPr>
        <w:t xml:space="preserve"> </w:t>
      </w:r>
      <w:r>
        <w:rPr>
          <w:sz w:val="26"/>
        </w:rPr>
        <w:t>órgano más</w:t>
      </w:r>
      <w:r>
        <w:rPr>
          <w:spacing w:val="-7"/>
          <w:sz w:val="26"/>
        </w:rPr>
        <w:t xml:space="preserve"> </w:t>
      </w:r>
      <w:r>
        <w:rPr>
          <w:sz w:val="26"/>
        </w:rPr>
        <w:t>grande</w:t>
      </w:r>
      <w:r>
        <w:rPr>
          <w:spacing w:val="-6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cuerpo, entre</w:t>
      </w:r>
      <w:r>
        <w:rPr>
          <w:spacing w:val="-5"/>
          <w:sz w:val="26"/>
        </w:rPr>
        <w:t xml:space="preserve"> </w:t>
      </w:r>
      <w:r>
        <w:rPr>
          <w:sz w:val="26"/>
        </w:rPr>
        <w:t>las</w:t>
      </w:r>
      <w:r>
        <w:rPr>
          <w:spacing w:val="-6"/>
          <w:sz w:val="26"/>
        </w:rPr>
        <w:t xml:space="preserve"> </w:t>
      </w:r>
      <w:r>
        <w:rPr>
          <w:sz w:val="26"/>
        </w:rPr>
        <w:t>principales</w:t>
      </w:r>
      <w:r>
        <w:rPr>
          <w:spacing w:val="-6"/>
          <w:sz w:val="26"/>
        </w:rPr>
        <w:t xml:space="preserve"> </w:t>
      </w:r>
      <w:r>
        <w:rPr>
          <w:sz w:val="26"/>
        </w:rPr>
        <w:t>funciones</w:t>
      </w:r>
      <w:r>
        <w:rPr>
          <w:spacing w:val="-7"/>
          <w:sz w:val="26"/>
        </w:rPr>
        <w:t xml:space="preserve"> </w:t>
      </w:r>
      <w:r>
        <w:rPr>
          <w:sz w:val="26"/>
        </w:rPr>
        <w:t>está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62"/>
          <w:sz w:val="26"/>
        </w:rPr>
        <w:t xml:space="preserve"> </w:t>
      </w:r>
      <w:r>
        <w:rPr>
          <w:sz w:val="26"/>
        </w:rPr>
        <w:t>protección.</w:t>
      </w:r>
    </w:p>
    <w:p w:rsidR="00AC74CB" w:rsidRDefault="00457245">
      <w:pPr>
        <w:ind w:left="100"/>
        <w:rPr>
          <w:sz w:val="26"/>
        </w:rPr>
      </w:pPr>
      <w:r>
        <w:rPr>
          <w:color w:val="333333"/>
          <w:sz w:val="26"/>
        </w:rPr>
        <w:t>Las heridas son lesiones que rompen la piel u otros tejidos del cuerpo e incluyen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cortaduras,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arañazos,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y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picaduras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en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la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piel,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heridas</w:t>
      </w:r>
      <w:r>
        <w:rPr>
          <w:color w:val="333333"/>
          <w:spacing w:val="-8"/>
          <w:sz w:val="26"/>
        </w:rPr>
        <w:t xml:space="preserve"> </w:t>
      </w:r>
      <w:r>
        <w:rPr>
          <w:color w:val="333333"/>
          <w:sz w:val="26"/>
        </w:rPr>
        <w:t>crónicas,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UPP,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quemaduras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y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escaldaduras. Suelen ocurrir como resultado de un accidente, pero las incisiones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quirúrgicas,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suturas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y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los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puntos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también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causan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heridas.</w:t>
      </w:r>
    </w:p>
    <w:p w:rsidR="00AC74CB" w:rsidRDefault="00457245">
      <w:pPr>
        <w:ind w:left="100" w:right="93"/>
        <w:rPr>
          <w:sz w:val="26"/>
        </w:rPr>
      </w:pPr>
      <w:r>
        <w:rPr>
          <w:color w:val="333333"/>
          <w:sz w:val="26"/>
        </w:rPr>
        <w:t>En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la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herida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se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produce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una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pérdida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de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la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continuidad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de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la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piel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afectando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de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forma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directa sobre la función de protección de la piel, lo que va a desencadenar la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aparición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de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una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serie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de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mecanismos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de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compensación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que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tendrán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como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objetivo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final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la reparación de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la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herida.</w:t>
      </w:r>
    </w:p>
    <w:p w:rsidR="00AC74CB" w:rsidRDefault="00457245">
      <w:pPr>
        <w:ind w:left="100" w:right="113"/>
        <w:jc w:val="both"/>
        <w:rPr>
          <w:sz w:val="26"/>
        </w:rPr>
      </w:pPr>
      <w:r>
        <w:rPr>
          <w:sz w:val="26"/>
        </w:rPr>
        <w:t>Este</w:t>
      </w:r>
      <w:r>
        <w:rPr>
          <w:spacing w:val="-7"/>
          <w:sz w:val="26"/>
        </w:rPr>
        <w:t xml:space="preserve"> </w:t>
      </w:r>
      <w:r>
        <w:rPr>
          <w:sz w:val="26"/>
        </w:rPr>
        <w:t>curso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Curación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Heridas</w:t>
      </w:r>
      <w:r>
        <w:rPr>
          <w:spacing w:val="-7"/>
          <w:sz w:val="26"/>
        </w:rPr>
        <w:t xml:space="preserve"> </w:t>
      </w:r>
      <w:r>
        <w:rPr>
          <w:sz w:val="26"/>
        </w:rPr>
        <w:t>es</w:t>
      </w:r>
      <w:r>
        <w:rPr>
          <w:spacing w:val="-7"/>
          <w:sz w:val="26"/>
        </w:rPr>
        <w:t xml:space="preserve"> </w:t>
      </w:r>
      <w:r>
        <w:rPr>
          <w:sz w:val="26"/>
        </w:rPr>
        <w:t>una</w:t>
      </w:r>
      <w:r>
        <w:rPr>
          <w:spacing w:val="-8"/>
          <w:sz w:val="26"/>
        </w:rPr>
        <w:t xml:space="preserve"> </w:t>
      </w:r>
      <w:r>
        <w:rPr>
          <w:sz w:val="26"/>
        </w:rPr>
        <w:t>oportunidad</w:t>
      </w:r>
      <w:r>
        <w:rPr>
          <w:spacing w:val="-6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todos</w:t>
      </w:r>
      <w:r>
        <w:rPr>
          <w:spacing w:val="-8"/>
          <w:sz w:val="26"/>
        </w:rPr>
        <w:t xml:space="preserve"> </w:t>
      </w:r>
      <w:r>
        <w:rPr>
          <w:sz w:val="26"/>
        </w:rPr>
        <w:t>los</w:t>
      </w:r>
      <w:r>
        <w:rPr>
          <w:spacing w:val="-8"/>
          <w:sz w:val="26"/>
        </w:rPr>
        <w:t xml:space="preserve"> </w:t>
      </w:r>
      <w:r>
        <w:rPr>
          <w:sz w:val="26"/>
        </w:rPr>
        <w:t>profesionales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63"/>
          <w:sz w:val="26"/>
        </w:rPr>
        <w:t xml:space="preserve"> </w:t>
      </w:r>
      <w:r>
        <w:rPr>
          <w:sz w:val="26"/>
        </w:rPr>
        <w:t>enfermería de aprender técnicas y protocolos adecuados para la curación de heridas,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-4"/>
          <w:sz w:val="26"/>
        </w:rPr>
        <w:t xml:space="preserve"> </w:t>
      </w:r>
      <w:r>
        <w:rPr>
          <w:sz w:val="26"/>
        </w:rPr>
        <w:t>como</w:t>
      </w:r>
      <w:r>
        <w:rPr>
          <w:spacing w:val="4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distintos</w:t>
      </w:r>
      <w:r>
        <w:rPr>
          <w:spacing w:val="3"/>
          <w:sz w:val="26"/>
        </w:rPr>
        <w:t xml:space="preserve"> </w:t>
      </w:r>
      <w:r>
        <w:rPr>
          <w:sz w:val="26"/>
        </w:rPr>
        <w:t>tipos,</w:t>
      </w:r>
      <w:r>
        <w:rPr>
          <w:spacing w:val="3"/>
          <w:sz w:val="26"/>
        </w:rPr>
        <w:t xml:space="preserve"> </w:t>
      </w:r>
      <w:r>
        <w:rPr>
          <w:sz w:val="26"/>
        </w:rPr>
        <w:t>su prevención</w:t>
      </w:r>
      <w:r>
        <w:rPr>
          <w:spacing w:val="-1"/>
          <w:sz w:val="26"/>
        </w:rPr>
        <w:t xml:space="preserve"> </w:t>
      </w:r>
      <w:r>
        <w:rPr>
          <w:sz w:val="26"/>
        </w:rPr>
        <w:t>y manejo.</w:t>
      </w:r>
    </w:p>
    <w:p w:rsidR="00AC74CB" w:rsidRDefault="00AC74CB">
      <w:pPr>
        <w:pStyle w:val="Textoindependiente"/>
        <w:rPr>
          <w:sz w:val="26"/>
        </w:rPr>
      </w:pPr>
    </w:p>
    <w:p w:rsidR="00AC74CB" w:rsidRDefault="00457245">
      <w:pPr>
        <w:pStyle w:val="Ttulo"/>
      </w:pPr>
      <w:r>
        <w:t>3.</w:t>
      </w:r>
      <w:r>
        <w:rPr>
          <w:spacing w:val="-13"/>
        </w:rPr>
        <w:t xml:space="preserve"> </w:t>
      </w:r>
      <w:r>
        <w:t>–DIRECTOR-A/S:</w:t>
      </w:r>
    </w:p>
    <w:p w:rsidR="00AC74CB" w:rsidRDefault="00457245">
      <w:pPr>
        <w:pStyle w:val="Textoindependiente"/>
        <w:ind w:left="160"/>
        <w:jc w:val="both"/>
      </w:pPr>
      <w:proofErr w:type="spellStart"/>
      <w:r>
        <w:t>Ollarzú</w:t>
      </w:r>
      <w:proofErr w:type="spellEnd"/>
      <w:r>
        <w:rPr>
          <w:spacing w:val="-5"/>
        </w:rPr>
        <w:t xml:space="preserve"> </w:t>
      </w:r>
      <w:r>
        <w:t>Emilia</w:t>
      </w:r>
      <w:r>
        <w:rPr>
          <w:spacing w:val="-6"/>
        </w:rPr>
        <w:t xml:space="preserve"> </w:t>
      </w:r>
      <w:r>
        <w:t>Vanesa.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Quemados.</w:t>
      </w:r>
      <w:r>
        <w:rPr>
          <w:spacing w:val="-3"/>
        </w:rPr>
        <w:t xml:space="preserve"> </w:t>
      </w:r>
      <w:r>
        <w:t>HNRG-CABA</w:t>
      </w:r>
    </w:p>
    <w:p w:rsidR="00AC74CB" w:rsidRDefault="00AC74CB">
      <w:pPr>
        <w:pStyle w:val="Textoindependiente"/>
        <w:spacing w:before="9"/>
        <w:rPr>
          <w:sz w:val="23"/>
        </w:rPr>
      </w:pPr>
    </w:p>
    <w:p w:rsidR="00AC74CB" w:rsidRDefault="00457245">
      <w:pPr>
        <w:pStyle w:val="Heading1"/>
        <w:spacing w:before="1" w:line="276" w:lineRule="exact"/>
      </w:pPr>
      <w:bookmarkStart w:id="1" w:name="4.-_COORDINADOR/A_DOCENTE:"/>
      <w:bookmarkEnd w:id="1"/>
      <w:r>
        <w:t>4.-</w:t>
      </w:r>
      <w:r>
        <w:rPr>
          <w:spacing w:val="-11"/>
        </w:rPr>
        <w:t xml:space="preserve"> </w:t>
      </w:r>
      <w:r>
        <w:t>COORDINADOR/A</w:t>
      </w:r>
      <w:r>
        <w:rPr>
          <w:spacing w:val="-12"/>
        </w:rPr>
        <w:t xml:space="preserve"> </w:t>
      </w:r>
      <w:r>
        <w:t>DOCENTE:</w:t>
      </w:r>
    </w:p>
    <w:p w:rsidR="00AC74CB" w:rsidRDefault="00457245">
      <w:pPr>
        <w:pStyle w:val="Textoindependiente"/>
        <w:spacing w:line="276" w:lineRule="exact"/>
        <w:ind w:left="100"/>
      </w:pPr>
      <w:r>
        <w:t>Dra.</w:t>
      </w:r>
      <w:r>
        <w:rPr>
          <w:spacing w:val="-9"/>
        </w:rPr>
        <w:t xml:space="preserve"> </w:t>
      </w:r>
      <w:r>
        <w:t>Bárbara</w:t>
      </w:r>
      <w:r>
        <w:rPr>
          <w:spacing w:val="-5"/>
        </w:rPr>
        <w:t xml:space="preserve"> </w:t>
      </w:r>
      <w:r>
        <w:t>Díaz.</w:t>
      </w:r>
      <w:r>
        <w:rPr>
          <w:spacing w:val="-2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Quemados</w:t>
      </w:r>
      <w:r>
        <w:rPr>
          <w:spacing w:val="-2"/>
        </w:rPr>
        <w:t xml:space="preserve"> </w:t>
      </w:r>
      <w:r>
        <w:t>HNRG-CABA</w:t>
      </w:r>
    </w:p>
    <w:p w:rsidR="00AC74CB" w:rsidRDefault="00AC74CB">
      <w:pPr>
        <w:pStyle w:val="Textoindependiente"/>
        <w:spacing w:before="2"/>
      </w:pPr>
    </w:p>
    <w:p w:rsidR="00AC74CB" w:rsidRDefault="00457245">
      <w:pPr>
        <w:pStyle w:val="Heading1"/>
        <w:spacing w:before="1"/>
      </w:pPr>
      <w:bookmarkStart w:id="2" w:name="5.-_COLABORADORAS:"/>
      <w:bookmarkEnd w:id="2"/>
      <w:r>
        <w:rPr>
          <w:spacing w:val="-1"/>
        </w:rPr>
        <w:t>5.-</w:t>
      </w:r>
      <w:r>
        <w:rPr>
          <w:spacing w:val="-13"/>
        </w:rPr>
        <w:t xml:space="preserve"> </w:t>
      </w:r>
      <w:r>
        <w:rPr>
          <w:spacing w:val="-1"/>
        </w:rPr>
        <w:t>COLABORADORAS:</w:t>
      </w:r>
    </w:p>
    <w:p w:rsidR="00AC74CB" w:rsidRDefault="00457245">
      <w:pPr>
        <w:pStyle w:val="Textoindependiente"/>
        <w:spacing w:before="4"/>
        <w:ind w:left="100" w:right="2235"/>
      </w:pPr>
      <w:r>
        <w:t>Dra.</w:t>
      </w:r>
      <w:r>
        <w:rPr>
          <w:spacing w:val="-6"/>
        </w:rPr>
        <w:t xml:space="preserve"> </w:t>
      </w:r>
      <w:proofErr w:type="spellStart"/>
      <w:r>
        <w:t>Nuñez</w:t>
      </w:r>
      <w:proofErr w:type="spellEnd"/>
      <w:r>
        <w:rPr>
          <w:spacing w:val="-8"/>
        </w:rPr>
        <w:t xml:space="preserve"> </w:t>
      </w:r>
      <w:proofErr w:type="spellStart"/>
      <w:r>
        <w:t>Valerie</w:t>
      </w:r>
      <w:proofErr w:type="spellEnd"/>
      <w:r>
        <w:t>.</w:t>
      </w:r>
      <w:r>
        <w:rPr>
          <w:spacing w:val="-5"/>
        </w:rPr>
        <w:t xml:space="preserve"> </w:t>
      </w:r>
      <w:r>
        <w:t>Jefa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Quemados HNRG-CABA</w:t>
      </w:r>
      <w:r>
        <w:rPr>
          <w:spacing w:val="-57"/>
        </w:rPr>
        <w:t xml:space="preserve"> </w:t>
      </w:r>
      <w:r>
        <w:t>Dra.</w:t>
      </w:r>
      <w:r>
        <w:rPr>
          <w:spacing w:val="-1"/>
        </w:rPr>
        <w:t xml:space="preserve"> </w:t>
      </w:r>
      <w:r>
        <w:t>Natalia</w:t>
      </w:r>
      <w:r>
        <w:rPr>
          <w:spacing w:val="-2"/>
        </w:rPr>
        <w:t xml:space="preserve"> </w:t>
      </w:r>
      <w:proofErr w:type="spellStart"/>
      <w:r>
        <w:t>Funes</w:t>
      </w:r>
      <w:proofErr w:type="spellEnd"/>
      <w:r>
        <w:t>. Unidad de</w:t>
      </w:r>
      <w:r>
        <w:rPr>
          <w:spacing w:val="-3"/>
        </w:rPr>
        <w:t xml:space="preserve"> </w:t>
      </w:r>
      <w:r>
        <w:t>quemados</w:t>
      </w:r>
      <w:r>
        <w:rPr>
          <w:spacing w:val="1"/>
        </w:rPr>
        <w:t xml:space="preserve"> </w:t>
      </w:r>
      <w:r>
        <w:t>HNRG-CABA</w:t>
      </w:r>
    </w:p>
    <w:p w:rsidR="00AC74CB" w:rsidRDefault="00AC74CB">
      <w:pPr>
        <w:pStyle w:val="Textoindependiente"/>
        <w:spacing w:before="9"/>
        <w:rPr>
          <w:sz w:val="23"/>
        </w:rPr>
      </w:pPr>
    </w:p>
    <w:p w:rsidR="00AC74CB" w:rsidRDefault="00457245">
      <w:pPr>
        <w:pStyle w:val="Heading1"/>
      </w:pPr>
      <w:bookmarkStart w:id="3" w:name="6.-_DESTINATARIOS:"/>
      <w:bookmarkEnd w:id="3"/>
      <w:r>
        <w:rPr>
          <w:spacing w:val="-2"/>
        </w:rPr>
        <w:t>6.-</w:t>
      </w:r>
      <w:r>
        <w:rPr>
          <w:spacing w:val="-12"/>
        </w:rPr>
        <w:t xml:space="preserve"> </w:t>
      </w:r>
      <w:r>
        <w:rPr>
          <w:spacing w:val="-1"/>
        </w:rPr>
        <w:t>DESTINATARIOS:</w:t>
      </w:r>
    </w:p>
    <w:p w:rsidR="00AC74CB" w:rsidRDefault="00457245">
      <w:pPr>
        <w:pStyle w:val="Textoindependiente"/>
        <w:spacing w:before="4"/>
        <w:ind w:left="100" w:right="6338"/>
      </w:pPr>
      <w:r>
        <w:t>Enfermeros profesionales</w:t>
      </w:r>
      <w:r>
        <w:rPr>
          <w:spacing w:val="1"/>
        </w:rPr>
        <w:t xml:space="preserve"> </w:t>
      </w:r>
      <w:r>
        <w:rPr>
          <w:spacing w:val="-1"/>
        </w:rPr>
        <w:t>Licenciados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Enfermeria</w:t>
      </w:r>
      <w:proofErr w:type="spellEnd"/>
      <w:r>
        <w:rPr>
          <w:spacing w:val="-1"/>
        </w:rPr>
        <w:t>.</w:t>
      </w:r>
    </w:p>
    <w:p w:rsidR="00AC74CB" w:rsidRDefault="00AC74CB">
      <w:pPr>
        <w:sectPr w:rsidR="00AC74CB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AC74CB" w:rsidRDefault="00457245">
      <w:pPr>
        <w:pStyle w:val="Textoindependiente"/>
        <w:spacing w:before="76"/>
        <w:ind w:left="100"/>
      </w:pPr>
      <w:r>
        <w:lastRenderedPageBreak/>
        <w:t>Profesionales</w:t>
      </w:r>
      <w:r>
        <w:rPr>
          <w:spacing w:val="-3"/>
        </w:rPr>
        <w:t xml:space="preserve"> </w:t>
      </w:r>
      <w:r>
        <w:t>del 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</w:p>
    <w:p w:rsidR="00AC74CB" w:rsidRDefault="00AC74CB">
      <w:pPr>
        <w:pStyle w:val="Textoindependiente"/>
        <w:spacing w:before="10"/>
        <w:rPr>
          <w:sz w:val="23"/>
        </w:rPr>
      </w:pPr>
    </w:p>
    <w:p w:rsidR="00AC74CB" w:rsidRDefault="00457245">
      <w:pPr>
        <w:pStyle w:val="Heading1"/>
      </w:pPr>
      <w:bookmarkStart w:id="4" w:name="7.-_REQUISITOS_DE_ADMISIÓN:"/>
      <w:bookmarkEnd w:id="4"/>
      <w:r>
        <w:t>7.-</w:t>
      </w:r>
      <w:r>
        <w:rPr>
          <w:spacing w:val="-8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ADMISIÓN:</w:t>
      </w:r>
    </w:p>
    <w:p w:rsidR="00AC74CB" w:rsidRDefault="00457245">
      <w:pPr>
        <w:pStyle w:val="Textoindependiente"/>
        <w:spacing w:before="4"/>
        <w:ind w:left="100" w:right="5522"/>
      </w:pPr>
      <w:r>
        <w:t>Ser</w:t>
      </w:r>
      <w:r>
        <w:rPr>
          <w:spacing w:val="-2"/>
        </w:rPr>
        <w:t xml:space="preserve"> </w:t>
      </w:r>
      <w:r>
        <w:t>enfermero</w:t>
      </w:r>
      <w:r>
        <w:rPr>
          <w:spacing w:val="3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Inscribirse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medios</w:t>
      </w:r>
      <w:r>
        <w:rPr>
          <w:spacing w:val="-11"/>
        </w:rPr>
        <w:t xml:space="preserve"> </w:t>
      </w:r>
      <w:r>
        <w:t>indicados</w:t>
      </w:r>
    </w:p>
    <w:p w:rsidR="00AC74CB" w:rsidRDefault="00457245">
      <w:pPr>
        <w:pStyle w:val="Textoindependiente"/>
        <w:spacing w:line="274" w:lineRule="exact"/>
        <w:ind w:left="100"/>
      </w:pPr>
      <w:r>
        <w:t>Presentar</w:t>
      </w:r>
      <w:r>
        <w:rPr>
          <w:spacing w:val="-8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Titulo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Matricula</w:t>
      </w:r>
      <w:r>
        <w:rPr>
          <w:spacing w:val="-5"/>
        </w:rPr>
        <w:t xml:space="preserve"> </w:t>
      </w:r>
      <w:r>
        <w:t>habilitantes</w:t>
      </w:r>
    </w:p>
    <w:p w:rsidR="00AC74CB" w:rsidRDefault="00AC74CB">
      <w:pPr>
        <w:pStyle w:val="Textoindependiente"/>
        <w:spacing w:before="10"/>
        <w:rPr>
          <w:sz w:val="23"/>
        </w:rPr>
      </w:pPr>
    </w:p>
    <w:p w:rsidR="00AC74CB" w:rsidRDefault="00457245">
      <w:pPr>
        <w:pStyle w:val="Heading1"/>
        <w:spacing w:line="275" w:lineRule="exact"/>
      </w:pPr>
      <w:bookmarkStart w:id="5" w:name="8.-_NÚMERO_MÍNIMO_DE_INSCRIPTOS:"/>
      <w:bookmarkEnd w:id="5"/>
      <w:r>
        <w:t>8.-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INSCRIPTOS:</w:t>
      </w:r>
    </w:p>
    <w:p w:rsidR="00AC74CB" w:rsidRDefault="00457245">
      <w:pPr>
        <w:pStyle w:val="Textoindependiente"/>
        <w:spacing w:line="275" w:lineRule="exact"/>
        <w:ind w:left="100"/>
      </w:pPr>
      <w:r>
        <w:t>10</w:t>
      </w:r>
      <w:r>
        <w:rPr>
          <w:spacing w:val="-3"/>
        </w:rPr>
        <w:t xml:space="preserve"> </w:t>
      </w:r>
      <w:r>
        <w:t>(diez)</w:t>
      </w:r>
    </w:p>
    <w:p w:rsidR="00AC74CB" w:rsidRDefault="00AC74CB">
      <w:pPr>
        <w:pStyle w:val="Textoindependiente"/>
        <w:spacing w:before="3"/>
      </w:pPr>
    </w:p>
    <w:p w:rsidR="00AC74CB" w:rsidRDefault="00457245">
      <w:pPr>
        <w:pStyle w:val="Heading1"/>
        <w:spacing w:line="275" w:lineRule="exact"/>
      </w:pPr>
      <w:bookmarkStart w:id="6" w:name="9.-_NÚMERO_MÁXIMO_DE_INSCRIPTOS:"/>
      <w:bookmarkEnd w:id="6"/>
      <w:r>
        <w:t>9.-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INSCRIPTOS:</w:t>
      </w:r>
    </w:p>
    <w:p w:rsidR="00AC74CB" w:rsidRDefault="00457245">
      <w:pPr>
        <w:pStyle w:val="Textoindependiente"/>
        <w:spacing w:line="275" w:lineRule="exact"/>
        <w:ind w:left="100"/>
      </w:pPr>
      <w:r>
        <w:t>30</w:t>
      </w:r>
    </w:p>
    <w:p w:rsidR="00AC74CB" w:rsidRDefault="00AC74CB">
      <w:pPr>
        <w:pStyle w:val="Textoindependiente"/>
        <w:spacing w:before="10"/>
        <w:rPr>
          <w:sz w:val="23"/>
        </w:rPr>
      </w:pPr>
    </w:p>
    <w:p w:rsidR="00AC74CB" w:rsidRDefault="00457245">
      <w:pPr>
        <w:pStyle w:val="Heading1"/>
        <w:spacing w:line="276" w:lineRule="exact"/>
      </w:pPr>
      <w:bookmarkStart w:id="7" w:name="10.-_LUGAR_DE_LAS_ACTIVIDADES:"/>
      <w:bookmarkEnd w:id="7"/>
      <w:r>
        <w:t>10.-</w:t>
      </w:r>
      <w:r>
        <w:rPr>
          <w:spacing w:val="-7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ACTIVIDADES:</w:t>
      </w:r>
    </w:p>
    <w:p w:rsidR="00AC74CB" w:rsidRDefault="00457245">
      <w:pPr>
        <w:pStyle w:val="Textoindependiente"/>
        <w:spacing w:line="276" w:lineRule="exact"/>
        <w:ind w:left="100"/>
      </w:pPr>
      <w:r>
        <w:t>Plataforma</w:t>
      </w:r>
      <w:r>
        <w:rPr>
          <w:spacing w:val="-11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 +</w:t>
      </w:r>
      <w:r>
        <w:rPr>
          <w:spacing w:val="-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encuentros</w:t>
      </w:r>
      <w:r>
        <w:rPr>
          <w:spacing w:val="1"/>
        </w:rPr>
        <w:t xml:space="preserve"> </w:t>
      </w:r>
      <w:r>
        <w:t>presenciales.</w:t>
      </w:r>
    </w:p>
    <w:p w:rsidR="00AC74CB" w:rsidRDefault="00AC74CB">
      <w:pPr>
        <w:pStyle w:val="Textoindependiente"/>
        <w:spacing w:before="3"/>
      </w:pPr>
    </w:p>
    <w:p w:rsidR="00AC74CB" w:rsidRDefault="00457245">
      <w:pPr>
        <w:pStyle w:val="Heading1"/>
        <w:spacing w:line="275" w:lineRule="exact"/>
      </w:pPr>
      <w:bookmarkStart w:id="8" w:name="11.-_FECHA_DE_INICIO:"/>
      <w:bookmarkEnd w:id="8"/>
      <w:r>
        <w:t>11.-</w:t>
      </w:r>
      <w:r>
        <w:rPr>
          <w:spacing w:val="-5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INICIO:</w:t>
      </w:r>
    </w:p>
    <w:p w:rsidR="00AC74CB" w:rsidRDefault="00457245">
      <w:pPr>
        <w:pStyle w:val="Textoindependiente"/>
        <w:spacing w:line="275" w:lineRule="exact"/>
        <w:ind w:left="100"/>
      </w:pPr>
      <w:r>
        <w:t>6 Marzo</w:t>
      </w:r>
      <w:r>
        <w:rPr>
          <w:spacing w:val="-10"/>
        </w:rPr>
        <w:t xml:space="preserve"> </w:t>
      </w:r>
      <w:r>
        <w:t>2025</w:t>
      </w:r>
    </w:p>
    <w:p w:rsidR="00AC74CB" w:rsidRDefault="00AC74CB">
      <w:pPr>
        <w:pStyle w:val="Textoindependiente"/>
        <w:spacing w:before="9"/>
        <w:rPr>
          <w:sz w:val="23"/>
        </w:rPr>
      </w:pPr>
    </w:p>
    <w:p w:rsidR="00AC74CB" w:rsidRDefault="00457245">
      <w:pPr>
        <w:pStyle w:val="Heading1"/>
        <w:spacing w:before="1" w:line="276" w:lineRule="exact"/>
      </w:pPr>
      <w:bookmarkStart w:id="9" w:name="12.-_FECHA_DE_FINALIZACIÓN:"/>
      <w:bookmarkEnd w:id="9"/>
      <w:r>
        <w:t>12.-</w:t>
      </w:r>
      <w:r>
        <w:rPr>
          <w:spacing w:val="-12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FINALIZACIÓN:</w:t>
      </w:r>
    </w:p>
    <w:p w:rsidR="00AC74CB" w:rsidRDefault="00457245">
      <w:pPr>
        <w:pStyle w:val="Textoindependiente"/>
        <w:spacing w:line="276" w:lineRule="exact"/>
        <w:ind w:left="100"/>
      </w:pPr>
      <w:r>
        <w:t>28 Mayo</w:t>
      </w:r>
      <w:r>
        <w:rPr>
          <w:spacing w:val="-10"/>
        </w:rPr>
        <w:t xml:space="preserve"> </w:t>
      </w:r>
      <w:r>
        <w:t>2025</w:t>
      </w:r>
    </w:p>
    <w:p w:rsidR="00AC74CB" w:rsidRDefault="00457245">
      <w:pPr>
        <w:pStyle w:val="Textoindependiente"/>
        <w:spacing w:before="4"/>
        <w:ind w:left="100"/>
      </w:pPr>
      <w:r>
        <w:t>.</w:t>
      </w:r>
    </w:p>
    <w:p w:rsidR="00AC74CB" w:rsidRDefault="00AC74CB">
      <w:pPr>
        <w:pStyle w:val="Textoindependiente"/>
        <w:spacing w:before="9"/>
        <w:rPr>
          <w:sz w:val="23"/>
        </w:rPr>
      </w:pPr>
    </w:p>
    <w:p w:rsidR="00AC74CB" w:rsidRDefault="00457245">
      <w:pPr>
        <w:pStyle w:val="Heading1"/>
      </w:pPr>
      <w:bookmarkStart w:id="10" w:name="13.-_DÍAS_DE_REALIZACIÓN:"/>
      <w:bookmarkEnd w:id="10"/>
      <w:r>
        <w:t>13.-</w:t>
      </w:r>
      <w:r>
        <w:rPr>
          <w:spacing w:val="-10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REALIZACIÓN:</w:t>
      </w:r>
    </w:p>
    <w:p w:rsidR="00AC74CB" w:rsidRDefault="00457245">
      <w:pPr>
        <w:pStyle w:val="Textoindependiente"/>
        <w:spacing w:before="4"/>
        <w:ind w:left="100" w:right="7448"/>
      </w:pPr>
      <w:r>
        <w:t>Asincrónico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Autogestionado</w:t>
      </w:r>
      <w:proofErr w:type="spellEnd"/>
    </w:p>
    <w:p w:rsidR="00AC74CB" w:rsidRDefault="00457245">
      <w:pPr>
        <w:pStyle w:val="Heading1"/>
        <w:spacing w:line="275" w:lineRule="exact"/>
      </w:pPr>
      <w:bookmarkStart w:id="11" w:name="14.-_HORARIOS_DE_REALIZACIÓN:_(TEORIA_Y_"/>
      <w:bookmarkEnd w:id="11"/>
      <w:r>
        <w:t>14.-</w:t>
      </w:r>
      <w:r>
        <w:rPr>
          <w:spacing w:val="-11"/>
        </w:rPr>
        <w:t xml:space="preserve"> </w:t>
      </w:r>
      <w:r>
        <w:t>HORARIOS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REALIZACIÓN:</w:t>
      </w:r>
      <w:r>
        <w:rPr>
          <w:spacing w:val="-6"/>
        </w:rPr>
        <w:t xml:space="preserve"> </w:t>
      </w:r>
      <w:r>
        <w:t>(TEORIA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PRÁCTICAS)</w:t>
      </w:r>
    </w:p>
    <w:p w:rsidR="00AC74CB" w:rsidRDefault="00457245">
      <w:pPr>
        <w:pStyle w:val="Textoindependiente"/>
        <w:spacing w:before="4"/>
        <w:ind w:left="100" w:right="1181"/>
      </w:pPr>
      <w:r>
        <w:t>Se</w:t>
      </w:r>
      <w:r>
        <w:rPr>
          <w:spacing w:val="-9"/>
        </w:rPr>
        <w:t xml:space="preserve"> </w:t>
      </w:r>
      <w:r>
        <w:t>sugieren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horas</w:t>
      </w:r>
      <w:r>
        <w:rPr>
          <w:spacing w:val="-6"/>
        </w:rPr>
        <w:t xml:space="preserve"> </w:t>
      </w:r>
      <w:r>
        <w:t>semanales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semanales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foro de</w:t>
      </w:r>
      <w:r>
        <w:rPr>
          <w:spacing w:val="-2"/>
        </w:rPr>
        <w:t xml:space="preserve"> </w:t>
      </w:r>
      <w:r>
        <w:t>discusión.</w:t>
      </w:r>
    </w:p>
    <w:p w:rsidR="00AC74CB" w:rsidRDefault="00457245">
      <w:pPr>
        <w:pStyle w:val="Textoindependiente"/>
        <w:spacing w:line="274" w:lineRule="exact"/>
        <w:ind w:left="100"/>
      </w:pPr>
      <w:r>
        <w:t>Encuentro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FORO</w:t>
      </w:r>
    </w:p>
    <w:p w:rsidR="00AC74CB" w:rsidRDefault="00457245">
      <w:pPr>
        <w:pStyle w:val="Textoindependiente"/>
        <w:spacing w:before="4"/>
        <w:ind w:left="100" w:right="2551"/>
      </w:pPr>
      <w:r>
        <w:t>Talleres</w:t>
      </w:r>
      <w:r>
        <w:rPr>
          <w:spacing w:val="-5"/>
        </w:rPr>
        <w:t xml:space="preserve"> </w:t>
      </w:r>
      <w:r>
        <w:t>presenciales:</w:t>
      </w:r>
      <w:r>
        <w:rPr>
          <w:spacing w:val="-6"/>
        </w:rPr>
        <w:t xml:space="preserve"> </w:t>
      </w:r>
      <w:r>
        <w:t>miércoles</w:t>
      </w:r>
      <w:r>
        <w:rPr>
          <w:spacing w:val="21"/>
        </w:rPr>
        <w:t xml:space="preserve"> </w:t>
      </w:r>
      <w:r>
        <w:t>Aula</w:t>
      </w:r>
      <w:r>
        <w:rPr>
          <w:spacing w:val="-7"/>
        </w:rPr>
        <w:t xml:space="preserve"> </w:t>
      </w:r>
      <w:r>
        <w:t>U4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hs.</w:t>
      </w:r>
      <w:r>
        <w:rPr>
          <w:spacing w:val="-57"/>
        </w:rPr>
        <w:t xml:space="preserve"> </w:t>
      </w:r>
      <w:r>
        <w:t>Frecuencia: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15 días</w:t>
      </w:r>
    </w:p>
    <w:p w:rsidR="00AC74CB" w:rsidRDefault="00AC74CB">
      <w:pPr>
        <w:pStyle w:val="Textoindependiente"/>
        <w:spacing w:before="9"/>
        <w:rPr>
          <w:sz w:val="23"/>
        </w:rPr>
      </w:pPr>
    </w:p>
    <w:p w:rsidR="00AC74CB" w:rsidRDefault="00457245">
      <w:pPr>
        <w:pStyle w:val="Heading1"/>
      </w:pPr>
      <w:r>
        <w:t>15.-</w:t>
      </w:r>
      <w:r>
        <w:rPr>
          <w:spacing w:val="-6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HORARIA</w:t>
      </w:r>
    </w:p>
    <w:p w:rsidR="00AC74CB" w:rsidRDefault="00457245">
      <w:pPr>
        <w:spacing w:before="4"/>
        <w:ind w:left="100" w:right="5172"/>
        <w:rPr>
          <w:b/>
          <w:sz w:val="24"/>
        </w:rPr>
      </w:pPr>
      <w:r>
        <w:rPr>
          <w:b/>
          <w:sz w:val="24"/>
        </w:rPr>
        <w:t xml:space="preserve">CARGA HORARIA TEÓRICA: </w:t>
      </w:r>
      <w:r w:rsidR="00FD0735">
        <w:rPr>
          <w:b/>
          <w:sz w:val="24"/>
        </w:rPr>
        <w:t>4</w:t>
      </w:r>
      <w:r>
        <w:rPr>
          <w:b/>
          <w:sz w:val="24"/>
        </w:rPr>
        <w:t>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CARGA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HORARIA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PRÁCTICA: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</w:t>
      </w:r>
    </w:p>
    <w:p w:rsidR="00AC74CB" w:rsidRDefault="00457245">
      <w:pPr>
        <w:pStyle w:val="Heading1"/>
        <w:ind w:right="2015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MONOGRAFÍA,</w:t>
      </w:r>
      <w:r>
        <w:rPr>
          <w:spacing w:val="-7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OTROS:</w:t>
      </w:r>
      <w:r>
        <w:rPr>
          <w:spacing w:val="-9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CARGA HORARIA</w:t>
      </w:r>
      <w:r>
        <w:rPr>
          <w:spacing w:val="1"/>
        </w:rPr>
        <w:t xml:space="preserve"> </w:t>
      </w:r>
      <w:r>
        <w:t xml:space="preserve">TOTAL: </w:t>
      </w:r>
      <w:r w:rsidR="00FD0735">
        <w:t>7</w:t>
      </w:r>
      <w:r>
        <w:t>0</w:t>
      </w:r>
    </w:p>
    <w:p w:rsidR="00AC74CB" w:rsidRDefault="00AC74CB">
      <w:pPr>
        <w:pStyle w:val="Textoindependiente"/>
        <w:spacing w:before="2"/>
        <w:rPr>
          <w:b/>
          <w:sz w:val="23"/>
        </w:rPr>
      </w:pPr>
    </w:p>
    <w:p w:rsidR="00AC74CB" w:rsidRDefault="00457245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16.-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DETALLADO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PROGRAMA:</w:t>
      </w:r>
    </w:p>
    <w:p w:rsidR="00AC74CB" w:rsidRDefault="0045724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Objetivos:</w:t>
      </w:r>
    </w:p>
    <w:p w:rsidR="00AC74CB" w:rsidRDefault="00457245">
      <w:pPr>
        <w:pStyle w:val="Textoindependiente"/>
        <w:spacing w:line="274" w:lineRule="exact"/>
        <w:ind w:left="821"/>
      </w:pPr>
      <w:r>
        <w:t>Se</w:t>
      </w:r>
      <w:r>
        <w:rPr>
          <w:spacing w:val="-4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logre:</w:t>
      </w:r>
    </w:p>
    <w:p w:rsidR="00AC74CB" w:rsidRDefault="00457245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line="292" w:lineRule="exact"/>
        <w:rPr>
          <w:sz w:val="24"/>
        </w:rPr>
      </w:pPr>
      <w:r>
        <w:rPr>
          <w:sz w:val="24"/>
        </w:rPr>
        <w:t>Identificar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distintas</w:t>
      </w:r>
      <w:r>
        <w:rPr>
          <w:spacing w:val="-2"/>
          <w:sz w:val="24"/>
        </w:rPr>
        <w:t xml:space="preserve"> </w:t>
      </w:r>
      <w:r>
        <w:rPr>
          <w:sz w:val="24"/>
        </w:rPr>
        <w:t>clases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heridas.</w:t>
      </w:r>
    </w:p>
    <w:p w:rsidR="00AC74CB" w:rsidRDefault="00457245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2"/>
        <w:rPr>
          <w:sz w:val="24"/>
        </w:rPr>
      </w:pPr>
      <w:r>
        <w:rPr>
          <w:sz w:val="24"/>
        </w:rPr>
        <w:t>Optimizar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cuidados</w:t>
      </w:r>
      <w:r>
        <w:rPr>
          <w:spacing w:val="-4"/>
          <w:sz w:val="24"/>
        </w:rPr>
        <w:t xml:space="preserve"> </w:t>
      </w:r>
      <w:r>
        <w:rPr>
          <w:sz w:val="24"/>
        </w:rPr>
        <w:t>integrales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paciente</w:t>
      </w:r>
      <w:r>
        <w:rPr>
          <w:spacing w:val="-6"/>
          <w:sz w:val="24"/>
        </w:rPr>
        <w:t xml:space="preserve"> </w:t>
      </w:r>
      <w:r>
        <w:rPr>
          <w:sz w:val="24"/>
        </w:rPr>
        <w:t>pediátrico</w:t>
      </w:r>
    </w:p>
    <w:p w:rsidR="00AC74CB" w:rsidRDefault="00457245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1" w:line="292" w:lineRule="exact"/>
        <w:rPr>
          <w:sz w:val="24"/>
        </w:rPr>
      </w:pPr>
      <w:r>
        <w:rPr>
          <w:sz w:val="24"/>
        </w:rPr>
        <w:t>Obtener</w:t>
      </w:r>
      <w:r>
        <w:rPr>
          <w:spacing w:val="-3"/>
          <w:sz w:val="24"/>
        </w:rPr>
        <w:t xml:space="preserve"> </w:t>
      </w:r>
      <w:r>
        <w:rPr>
          <w:sz w:val="24"/>
        </w:rPr>
        <w:t>conocimientos para</w:t>
      </w:r>
      <w:r>
        <w:rPr>
          <w:spacing w:val="-5"/>
          <w:sz w:val="24"/>
        </w:rPr>
        <w:t xml:space="preserve"> </w:t>
      </w: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manejo</w:t>
      </w:r>
      <w:r>
        <w:rPr>
          <w:spacing w:val="-2"/>
          <w:sz w:val="24"/>
        </w:rPr>
        <w:t xml:space="preserve"> </w:t>
      </w:r>
      <w:r>
        <w:rPr>
          <w:sz w:val="24"/>
        </w:rPr>
        <w:t>inicial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paciente</w:t>
      </w:r>
      <w:r>
        <w:rPr>
          <w:spacing w:val="-4"/>
          <w:sz w:val="24"/>
        </w:rPr>
        <w:t xml:space="preserve"> </w:t>
      </w:r>
      <w:r>
        <w:rPr>
          <w:sz w:val="24"/>
        </w:rPr>
        <w:t>quemado.</w:t>
      </w:r>
    </w:p>
    <w:p w:rsidR="00AC74CB" w:rsidRDefault="00457245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line="292" w:lineRule="exact"/>
        <w:rPr>
          <w:sz w:val="24"/>
        </w:rPr>
      </w:pPr>
      <w:r>
        <w:rPr>
          <w:sz w:val="24"/>
        </w:rPr>
        <w:t>Lograr</w:t>
      </w:r>
      <w:r>
        <w:rPr>
          <w:spacing w:val="-4"/>
          <w:sz w:val="24"/>
        </w:rPr>
        <w:t xml:space="preserve"> </w:t>
      </w:r>
      <w:r>
        <w:rPr>
          <w:sz w:val="24"/>
        </w:rPr>
        <w:t>disminuir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índice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heridas.</w:t>
      </w:r>
    </w:p>
    <w:p w:rsidR="00AC74CB" w:rsidRDefault="00AC74CB">
      <w:pPr>
        <w:spacing w:line="292" w:lineRule="exact"/>
        <w:rPr>
          <w:sz w:val="24"/>
        </w:rPr>
        <w:sectPr w:rsidR="00AC74CB">
          <w:pgSz w:w="12240" w:h="15840"/>
          <w:pgMar w:top="1340" w:right="1580" w:bottom="280" w:left="1600" w:header="720" w:footer="720" w:gutter="0"/>
          <w:cols w:space="720"/>
        </w:sectPr>
      </w:pPr>
    </w:p>
    <w:p w:rsidR="00AC74CB" w:rsidRDefault="00AC74CB">
      <w:pPr>
        <w:pStyle w:val="Textoindependiente"/>
        <w:rPr>
          <w:sz w:val="20"/>
        </w:rPr>
      </w:pPr>
    </w:p>
    <w:p w:rsidR="00AC74CB" w:rsidRDefault="00AC74CB">
      <w:pPr>
        <w:pStyle w:val="Textoindependiente"/>
        <w:rPr>
          <w:sz w:val="21"/>
        </w:rPr>
      </w:pPr>
    </w:p>
    <w:p w:rsidR="00AC74CB" w:rsidRDefault="00457245">
      <w:pPr>
        <w:pStyle w:val="Prrafodelista"/>
        <w:numPr>
          <w:ilvl w:val="0"/>
          <w:numId w:val="1"/>
        </w:numPr>
        <w:tabs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Contenidos:</w:t>
      </w:r>
    </w:p>
    <w:p w:rsidR="00AC74CB" w:rsidRDefault="00AC74CB">
      <w:pPr>
        <w:pStyle w:val="Textoindependiente"/>
        <w:spacing w:before="10"/>
        <w:rPr>
          <w:sz w:val="23"/>
        </w:rPr>
      </w:pPr>
    </w:p>
    <w:p w:rsidR="00AC74CB" w:rsidRDefault="00457245">
      <w:pPr>
        <w:pStyle w:val="Textoindependiente"/>
        <w:ind w:left="100" w:right="6983"/>
      </w:pPr>
      <w:r>
        <w:t>Calidad</w:t>
      </w:r>
      <w:r>
        <w:rPr>
          <w:spacing w:val="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rPr>
          <w:spacing w:val="-2"/>
        </w:rPr>
        <w:t>Mejora</w:t>
      </w:r>
      <w:r>
        <w:rPr>
          <w:spacing w:val="-14"/>
        </w:rPr>
        <w:t xml:space="preserve"> </w:t>
      </w:r>
      <w:r>
        <w:rPr>
          <w:spacing w:val="-1"/>
        </w:rPr>
        <w:t>Continua</w:t>
      </w:r>
    </w:p>
    <w:p w:rsidR="00AC74CB" w:rsidRDefault="00AC74CB">
      <w:pPr>
        <w:pStyle w:val="Textoindependiente"/>
        <w:spacing w:before="8"/>
        <w:rPr>
          <w:sz w:val="23"/>
        </w:rPr>
      </w:pPr>
    </w:p>
    <w:p w:rsidR="00AC74CB" w:rsidRDefault="0045724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Actividades:</w:t>
      </w:r>
    </w:p>
    <w:p w:rsidR="00AC74CB" w:rsidRDefault="00457245">
      <w:pPr>
        <w:pStyle w:val="Textoindependiente"/>
        <w:spacing w:before="4" w:line="276" w:lineRule="auto"/>
        <w:ind w:left="100" w:right="93"/>
      </w:pPr>
      <w:r>
        <w:t xml:space="preserve">Lectura de material de apoyo que semana a semana se </w:t>
      </w:r>
      <w:proofErr w:type="spellStart"/>
      <w:r>
        <w:t>ira</w:t>
      </w:r>
      <w:proofErr w:type="spellEnd"/>
      <w:r>
        <w:t xml:space="preserve"> presentando en el aula virtual.</w:t>
      </w:r>
      <w:r>
        <w:rPr>
          <w:spacing w:val="1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textos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recortes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torno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temática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Liderazgo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Enfermería.</w:t>
      </w:r>
    </w:p>
    <w:p w:rsidR="00AC74CB" w:rsidRDefault="00457245">
      <w:pPr>
        <w:pStyle w:val="Textoindependiente"/>
        <w:spacing w:line="273" w:lineRule="auto"/>
        <w:ind w:left="100" w:right="754"/>
      </w:pPr>
      <w:r>
        <w:t>Participación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discusión,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debate.</w:t>
      </w:r>
      <w:r>
        <w:rPr>
          <w:spacing w:val="-6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compartir</w:t>
      </w:r>
      <w:r>
        <w:rPr>
          <w:spacing w:val="-57"/>
        </w:rPr>
        <w:t xml:space="preserve"> </w:t>
      </w:r>
      <w:r>
        <w:t>experiencias en sentido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tópico</w:t>
      </w:r>
      <w:r>
        <w:rPr>
          <w:spacing w:val="4"/>
        </w:rPr>
        <w:t xml:space="preserve"> </w:t>
      </w:r>
      <w:r>
        <w:t>abordado.</w:t>
      </w:r>
    </w:p>
    <w:p w:rsidR="00AC74CB" w:rsidRDefault="00AC74CB">
      <w:pPr>
        <w:pStyle w:val="Textoindependiente"/>
        <w:spacing w:before="4"/>
      </w:pPr>
    </w:p>
    <w:p w:rsidR="00AC74CB" w:rsidRDefault="00457245">
      <w:pPr>
        <w:pStyle w:val="Prrafodelista"/>
        <w:numPr>
          <w:ilvl w:val="0"/>
          <w:numId w:val="1"/>
        </w:numPr>
        <w:tabs>
          <w:tab w:val="left" w:pos="8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Mecanismos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evaluación:</w:t>
      </w:r>
    </w:p>
    <w:p w:rsidR="00AC74CB" w:rsidRDefault="00457245">
      <w:pPr>
        <w:pStyle w:val="Textoindependiente"/>
        <w:spacing w:line="242" w:lineRule="auto"/>
        <w:ind w:left="460" w:right="4655"/>
      </w:pPr>
      <w:r>
        <w:t>Múltiple</w:t>
      </w:r>
      <w:r>
        <w:rPr>
          <w:spacing w:val="-10"/>
        </w:rPr>
        <w:t xml:space="preserve"> </w:t>
      </w:r>
      <w:proofErr w:type="spellStart"/>
      <w:r>
        <w:t>Choice</w:t>
      </w:r>
      <w:proofErr w:type="spellEnd"/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finalizar</w:t>
      </w:r>
      <w:r>
        <w:rPr>
          <w:spacing w:val="-7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Módulo</w:t>
      </w:r>
      <w:r>
        <w:rPr>
          <w:spacing w:val="-57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talleres</w:t>
      </w:r>
      <w:r>
        <w:rPr>
          <w:spacing w:val="-3"/>
        </w:rPr>
        <w:t xml:space="preserve"> </w:t>
      </w:r>
      <w:r>
        <w:t>presenciales</w:t>
      </w:r>
    </w:p>
    <w:p w:rsidR="00AC74CB" w:rsidRDefault="00AC74CB">
      <w:pPr>
        <w:pStyle w:val="Textoindependiente"/>
        <w:rPr>
          <w:sz w:val="26"/>
        </w:rPr>
      </w:pPr>
    </w:p>
    <w:p w:rsidR="00AC74CB" w:rsidRDefault="00AC74CB">
      <w:pPr>
        <w:pStyle w:val="Textoindependiente"/>
        <w:spacing w:before="1"/>
        <w:rPr>
          <w:sz w:val="25"/>
        </w:rPr>
      </w:pPr>
    </w:p>
    <w:p w:rsidR="00AC74CB" w:rsidRDefault="00457245">
      <w:pPr>
        <w:pStyle w:val="Prrafodelista"/>
        <w:numPr>
          <w:ilvl w:val="0"/>
          <w:numId w:val="1"/>
        </w:numPr>
        <w:tabs>
          <w:tab w:val="left" w:pos="346"/>
        </w:tabs>
        <w:ind w:left="346" w:hanging="246"/>
        <w:jc w:val="left"/>
        <w:rPr>
          <w:sz w:val="24"/>
        </w:rPr>
      </w:pP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aprobación:</w:t>
      </w:r>
    </w:p>
    <w:p w:rsidR="00AC74CB" w:rsidRDefault="00457245">
      <w:pPr>
        <w:pStyle w:val="Textoindependiente"/>
        <w:spacing w:before="4" w:line="273" w:lineRule="auto"/>
        <w:ind w:left="100" w:right="4830"/>
      </w:pPr>
      <w:r>
        <w:rPr>
          <w:spacing w:val="-1"/>
        </w:rPr>
        <w:t>Participación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propuestas.</w:t>
      </w:r>
      <w:r>
        <w:rPr>
          <w:spacing w:val="-57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FORO de</w:t>
      </w:r>
      <w:r>
        <w:rPr>
          <w:spacing w:val="-3"/>
        </w:rPr>
        <w:t xml:space="preserve"> </w:t>
      </w:r>
      <w:r>
        <w:t>discusión</w:t>
      </w:r>
    </w:p>
    <w:p w:rsidR="00AC74CB" w:rsidRDefault="00457245">
      <w:pPr>
        <w:pStyle w:val="Textoindependiente"/>
        <w:spacing w:before="1" w:line="278" w:lineRule="auto"/>
        <w:ind w:left="100" w:right="2347"/>
      </w:pPr>
      <w:r>
        <w:t>Presentación de las diferentes actividades y trabajos propuestos.</w:t>
      </w:r>
      <w:r>
        <w:rPr>
          <w:spacing w:val="1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Integrador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aula</w:t>
      </w:r>
      <w:r>
        <w:rPr>
          <w:spacing w:val="-9"/>
        </w:rPr>
        <w:t xml:space="preserve"> </w:t>
      </w:r>
      <w:r>
        <w:t>virtual</w:t>
      </w:r>
    </w:p>
    <w:p w:rsidR="00AC74CB" w:rsidRDefault="00AC74CB">
      <w:pPr>
        <w:pStyle w:val="Textoindependiente"/>
        <w:spacing w:before="4"/>
        <w:rPr>
          <w:sz w:val="27"/>
        </w:rPr>
      </w:pPr>
    </w:p>
    <w:p w:rsidR="00AC74CB" w:rsidRDefault="00457245">
      <w:pPr>
        <w:pStyle w:val="Heading1"/>
        <w:numPr>
          <w:ilvl w:val="0"/>
          <w:numId w:val="1"/>
        </w:numPr>
        <w:tabs>
          <w:tab w:val="left" w:pos="261"/>
        </w:tabs>
        <w:spacing w:before="1"/>
        <w:ind w:left="261" w:hanging="161"/>
        <w:jc w:val="left"/>
      </w:pPr>
      <w:bookmarkStart w:id="12" w:name="f-_Bibliografía:"/>
      <w:bookmarkEnd w:id="12"/>
      <w:r>
        <w:t>Bibliografía:</w:t>
      </w:r>
    </w:p>
    <w:p w:rsidR="00AC74CB" w:rsidRDefault="00AC74CB">
      <w:pPr>
        <w:pStyle w:val="Textoindependiente"/>
        <w:spacing w:before="2"/>
        <w:rPr>
          <w:b/>
          <w:sz w:val="31"/>
        </w:rPr>
      </w:pPr>
    </w:p>
    <w:p w:rsidR="00AC74CB" w:rsidRDefault="00457245">
      <w:pPr>
        <w:pStyle w:val="Textoindependiente"/>
        <w:spacing w:line="273" w:lineRule="auto"/>
        <w:ind w:left="100"/>
      </w:pPr>
      <w:r>
        <w:t>-Manual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HNRG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atención por</w:t>
      </w:r>
      <w:r>
        <w:rPr>
          <w:spacing w:val="-6"/>
        </w:rPr>
        <w:t xml:space="preserve"> </w:t>
      </w:r>
      <w:r>
        <w:t>Enfermería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Quemaduras y Heridas</w:t>
      </w:r>
      <w:r>
        <w:rPr>
          <w:spacing w:val="1"/>
        </w:rPr>
        <w:t xml:space="preserve"> </w:t>
      </w:r>
      <w:r>
        <w:t>Complejas.</w:t>
      </w:r>
    </w:p>
    <w:p w:rsidR="00AC74CB" w:rsidRDefault="00457245">
      <w:pPr>
        <w:pStyle w:val="Textoindependiente"/>
        <w:spacing w:before="6"/>
        <w:ind w:left="100"/>
      </w:pPr>
      <w:r>
        <w:t>-Protocolos de</w:t>
      </w:r>
      <w:r>
        <w:rPr>
          <w:spacing w:val="-4"/>
        </w:rPr>
        <w:t xml:space="preserve"> </w:t>
      </w:r>
      <w:r>
        <w:t>atención inicial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quemado.</w:t>
      </w:r>
      <w:r>
        <w:rPr>
          <w:spacing w:val="-1"/>
        </w:rPr>
        <w:t xml:space="preserve"> </w:t>
      </w:r>
      <w:r>
        <w:t>VOLUMEN</w:t>
      </w:r>
      <w:r>
        <w:rPr>
          <w:spacing w:val="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RAQ.</w:t>
      </w:r>
    </w:p>
    <w:p w:rsidR="00AC74CB" w:rsidRDefault="00457245">
      <w:pPr>
        <w:pStyle w:val="Textoindependiente"/>
        <w:spacing w:before="39"/>
        <w:ind w:left="100"/>
      </w:pPr>
      <w:r>
        <w:t>-Guía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Heridas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Cicatrices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Enfermería.</w:t>
      </w:r>
    </w:p>
    <w:p w:rsidR="00AC74CB" w:rsidRDefault="00457245">
      <w:pPr>
        <w:pStyle w:val="Textoindependiente"/>
        <w:spacing w:before="44"/>
        <w:ind w:left="100"/>
      </w:pPr>
      <w:r>
        <w:t>-Heridas</w:t>
      </w:r>
      <w:r>
        <w:rPr>
          <w:spacing w:val="-7"/>
        </w:rPr>
        <w:t xml:space="preserve"> </w:t>
      </w:r>
      <w:r>
        <w:t>crónicas</w:t>
      </w:r>
      <w:r>
        <w:rPr>
          <w:spacing w:val="-1"/>
        </w:rPr>
        <w:t xml:space="preserve"> </w:t>
      </w:r>
      <w:r>
        <w:t>atendidas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urgencias.</w:t>
      </w:r>
      <w:r>
        <w:rPr>
          <w:spacing w:val="-3"/>
        </w:rPr>
        <w:t xml:space="preserve"> </w:t>
      </w:r>
      <w:r>
        <w:t>Enfermería</w:t>
      </w:r>
      <w:r>
        <w:rPr>
          <w:spacing w:val="-4"/>
        </w:rPr>
        <w:t xml:space="preserve"> </w:t>
      </w:r>
      <w:r>
        <w:t>Global.</w:t>
      </w:r>
    </w:p>
    <w:p w:rsidR="00AC74CB" w:rsidRDefault="00AC74CB">
      <w:pPr>
        <w:pStyle w:val="Textoindependiente"/>
        <w:spacing w:before="3"/>
        <w:rPr>
          <w:sz w:val="31"/>
        </w:rPr>
      </w:pPr>
    </w:p>
    <w:p w:rsidR="00AC74CB" w:rsidRDefault="00457245">
      <w:pPr>
        <w:pStyle w:val="Heading1"/>
      </w:pPr>
      <w:bookmarkStart w:id="13" w:name="Administración_Y_Mejora_Continua_En_Enfe"/>
      <w:bookmarkEnd w:id="13"/>
      <w:r>
        <w:t>Administración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Mejora</w:t>
      </w:r>
      <w:r>
        <w:rPr>
          <w:spacing w:val="-7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Enfermería</w:t>
      </w:r>
    </w:p>
    <w:p w:rsidR="00AC74CB" w:rsidRDefault="00457245">
      <w:pPr>
        <w:pStyle w:val="Textoindependiente"/>
        <w:spacing w:before="45" w:line="276" w:lineRule="auto"/>
        <w:ind w:left="100" w:right="228" w:firstLine="60"/>
      </w:pPr>
      <w:r>
        <w:t xml:space="preserve">Derechos Reservados © 2012, Respecto A La Primera Edición Por, </w:t>
      </w:r>
      <w:proofErr w:type="spellStart"/>
      <w:r>
        <w:t>Mcgraw</w:t>
      </w:r>
      <w:proofErr w:type="spellEnd"/>
      <w:r>
        <w:t>-Hill</w:t>
      </w:r>
      <w:r>
        <w:rPr>
          <w:spacing w:val="1"/>
        </w:rPr>
        <w:t xml:space="preserve"> </w:t>
      </w:r>
      <w:r>
        <w:t>Interamericana</w:t>
      </w:r>
      <w:r>
        <w:rPr>
          <w:spacing w:val="-3"/>
        </w:rPr>
        <w:t xml:space="preserve"> </w:t>
      </w:r>
      <w:r>
        <w:t>Editores,</w:t>
      </w:r>
      <w:r>
        <w:rPr>
          <w:spacing w:val="-7"/>
        </w:rPr>
        <w:t xml:space="preserve"> </w:t>
      </w:r>
      <w:r>
        <w:t>S.A.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Subsidiary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Mcgraw</w:t>
      </w:r>
      <w:proofErr w:type="spellEnd"/>
      <w:r>
        <w:t>-Hill</w:t>
      </w:r>
      <w:r>
        <w:rPr>
          <w:spacing w:val="-4"/>
        </w:rPr>
        <w:t xml:space="preserve"> </w:t>
      </w:r>
      <w:proofErr w:type="spellStart"/>
      <w:r>
        <w:t>Companies</w:t>
      </w:r>
      <w:proofErr w:type="spellEnd"/>
      <w:r>
        <w:t>,</w:t>
      </w:r>
      <w:r>
        <w:rPr>
          <w:spacing w:val="-6"/>
        </w:rPr>
        <w:t xml:space="preserve"> </w:t>
      </w:r>
      <w:r>
        <w:t>Inc.</w:t>
      </w:r>
      <w:r>
        <w:rPr>
          <w:spacing w:val="-57"/>
        </w:rPr>
        <w:t xml:space="preserve"> </w:t>
      </w:r>
      <w:r>
        <w:t>Prolongación Paseo De La Reforma 1015, Torre A, Piso 17, Col. Desarrollo Santa Fe,</w:t>
      </w:r>
      <w:r>
        <w:rPr>
          <w:spacing w:val="1"/>
        </w:rPr>
        <w:t xml:space="preserve"> </w:t>
      </w:r>
      <w:r>
        <w:t>Delegación Álvaro Obregón C. P. 01376, México, D. F. Miembro De La Cámara Nacional</w:t>
      </w:r>
      <w:r>
        <w:rPr>
          <w:spacing w:val="-5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Industria</w:t>
      </w:r>
      <w:r>
        <w:rPr>
          <w:spacing w:val="5"/>
        </w:rPr>
        <w:t xml:space="preserve"> </w:t>
      </w:r>
      <w:r>
        <w:t>Editorial</w:t>
      </w:r>
      <w:r>
        <w:rPr>
          <w:spacing w:val="-2"/>
        </w:rPr>
        <w:t xml:space="preserve"> </w:t>
      </w:r>
      <w:r>
        <w:t>Mexicana</w:t>
      </w:r>
      <w:r>
        <w:rPr>
          <w:spacing w:val="-2"/>
        </w:rPr>
        <w:t xml:space="preserve"> </w:t>
      </w:r>
      <w:r>
        <w:t>Reg. Núm.</w:t>
      </w:r>
      <w:r>
        <w:rPr>
          <w:spacing w:val="-1"/>
        </w:rPr>
        <w:t xml:space="preserve"> </w:t>
      </w:r>
      <w:r>
        <w:t>73</w:t>
      </w:r>
    </w:p>
    <w:sectPr w:rsidR="00AC74CB" w:rsidSect="00AC74CB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45F0"/>
    <w:multiLevelType w:val="hybridMultilevel"/>
    <w:tmpl w:val="645A6F44"/>
    <w:lvl w:ilvl="0" w:tplc="03402D54">
      <w:start w:val="1"/>
      <w:numFmt w:val="lowerLetter"/>
      <w:lvlText w:val="%1-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w w:val="84"/>
        <w:sz w:val="24"/>
        <w:szCs w:val="24"/>
        <w:lang w:val="es-ES" w:eastAsia="en-US" w:bidi="ar-SA"/>
      </w:rPr>
    </w:lvl>
    <w:lvl w:ilvl="1" w:tplc="4D10DE0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BFA2EDC">
      <w:numFmt w:val="bullet"/>
      <w:lvlText w:val="•"/>
      <w:lvlJc w:val="left"/>
      <w:pPr>
        <w:ind w:left="2375" w:hanging="361"/>
      </w:pPr>
      <w:rPr>
        <w:rFonts w:hint="default"/>
        <w:lang w:val="es-ES" w:eastAsia="en-US" w:bidi="ar-SA"/>
      </w:rPr>
    </w:lvl>
    <w:lvl w:ilvl="3" w:tplc="21062C8C">
      <w:numFmt w:val="bullet"/>
      <w:lvlText w:val="•"/>
      <w:lvlJc w:val="left"/>
      <w:pPr>
        <w:ind w:left="3211" w:hanging="361"/>
      </w:pPr>
      <w:rPr>
        <w:rFonts w:hint="default"/>
        <w:lang w:val="es-ES" w:eastAsia="en-US" w:bidi="ar-SA"/>
      </w:rPr>
    </w:lvl>
    <w:lvl w:ilvl="4" w:tplc="65307BC4">
      <w:numFmt w:val="bullet"/>
      <w:lvlText w:val="•"/>
      <w:lvlJc w:val="left"/>
      <w:pPr>
        <w:ind w:left="4046" w:hanging="361"/>
      </w:pPr>
      <w:rPr>
        <w:rFonts w:hint="default"/>
        <w:lang w:val="es-ES" w:eastAsia="en-US" w:bidi="ar-SA"/>
      </w:rPr>
    </w:lvl>
    <w:lvl w:ilvl="5" w:tplc="A586B366">
      <w:numFmt w:val="bullet"/>
      <w:lvlText w:val="•"/>
      <w:lvlJc w:val="left"/>
      <w:pPr>
        <w:ind w:left="4882" w:hanging="361"/>
      </w:pPr>
      <w:rPr>
        <w:rFonts w:hint="default"/>
        <w:lang w:val="es-ES" w:eastAsia="en-US" w:bidi="ar-SA"/>
      </w:rPr>
    </w:lvl>
    <w:lvl w:ilvl="6" w:tplc="E6E8F94E">
      <w:numFmt w:val="bullet"/>
      <w:lvlText w:val="•"/>
      <w:lvlJc w:val="left"/>
      <w:pPr>
        <w:ind w:left="5717" w:hanging="361"/>
      </w:pPr>
      <w:rPr>
        <w:rFonts w:hint="default"/>
        <w:lang w:val="es-ES" w:eastAsia="en-US" w:bidi="ar-SA"/>
      </w:rPr>
    </w:lvl>
    <w:lvl w:ilvl="7" w:tplc="DF80E2CC">
      <w:numFmt w:val="bullet"/>
      <w:lvlText w:val="•"/>
      <w:lvlJc w:val="left"/>
      <w:pPr>
        <w:ind w:left="6553" w:hanging="361"/>
      </w:pPr>
      <w:rPr>
        <w:rFonts w:hint="default"/>
        <w:lang w:val="es-ES" w:eastAsia="en-US" w:bidi="ar-SA"/>
      </w:rPr>
    </w:lvl>
    <w:lvl w:ilvl="8" w:tplc="5E4047F0">
      <w:numFmt w:val="bullet"/>
      <w:lvlText w:val="•"/>
      <w:lvlJc w:val="left"/>
      <w:pPr>
        <w:ind w:left="738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C74CB"/>
    <w:rsid w:val="002F7FAE"/>
    <w:rsid w:val="00457245"/>
    <w:rsid w:val="0084122C"/>
    <w:rsid w:val="008903F5"/>
    <w:rsid w:val="00AC74CB"/>
    <w:rsid w:val="00C31160"/>
    <w:rsid w:val="00D3425E"/>
    <w:rsid w:val="00D55B92"/>
    <w:rsid w:val="00FD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4C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C74C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C74CB"/>
    <w:pPr>
      <w:ind w:left="100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AC74CB"/>
    <w:pPr>
      <w:spacing w:line="299" w:lineRule="exact"/>
      <w:ind w:left="10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rsid w:val="00AC74CB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AC74CB"/>
  </w:style>
  <w:style w:type="paragraph" w:styleId="Textodeglobo">
    <w:name w:val="Balloon Text"/>
    <w:basedOn w:val="Normal"/>
    <w:link w:val="TextodegloboCar"/>
    <w:uiPriority w:val="99"/>
    <w:semiHidden/>
    <w:unhideWhenUsed/>
    <w:rsid w:val="008903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3F5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GUARDIA-2</dc:creator>
  <cp:lastModifiedBy>SUBG-ENFERMERIA2</cp:lastModifiedBy>
  <cp:revision>7</cp:revision>
  <dcterms:created xsi:type="dcterms:W3CDTF">2024-10-15T13:43:00Z</dcterms:created>
  <dcterms:modified xsi:type="dcterms:W3CDTF">2025-03-12T11:59:00Z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2024-10-15T00:00:00Z</vt:filetime>
  </property>
</Properties>
</file>